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953F54" w14:textId="77777777" w:rsidR="005A0A70" w:rsidRDefault="005A0A70">
      <w:bookmarkStart w:id="0" w:name="_GoBack"/>
      <w:bookmarkEnd w:id="0"/>
      <w:r>
        <w:t xml:space="preserve">                                                      League of Women Voters of Winchester</w:t>
      </w:r>
    </w:p>
    <w:p w14:paraId="62AB6077" w14:textId="77777777" w:rsidR="005A0A70" w:rsidRDefault="005A0A70" w:rsidP="005A0A70">
      <w:pPr>
        <w:ind w:firstLine="720"/>
        <w:rPr>
          <w:sz w:val="28"/>
          <w:szCs w:val="28"/>
        </w:rPr>
      </w:pPr>
      <w:r>
        <w:rPr>
          <w:sz w:val="28"/>
          <w:szCs w:val="28"/>
        </w:rPr>
        <w:t xml:space="preserve">Minutes of Steering Committee Meeting – Tuesday, </w:t>
      </w:r>
      <w:r w:rsidR="004C04C9">
        <w:rPr>
          <w:sz w:val="28"/>
          <w:szCs w:val="28"/>
        </w:rPr>
        <w:t>January</w:t>
      </w:r>
      <w:r>
        <w:rPr>
          <w:sz w:val="28"/>
          <w:szCs w:val="28"/>
        </w:rPr>
        <w:t xml:space="preserve"> 9, 201</w:t>
      </w:r>
      <w:r w:rsidR="004C04C9">
        <w:rPr>
          <w:sz w:val="28"/>
          <w:szCs w:val="28"/>
        </w:rPr>
        <w:t>8</w:t>
      </w:r>
    </w:p>
    <w:p w14:paraId="63A0A53F" w14:textId="47B42323" w:rsidR="005A0A70" w:rsidRDefault="005A0A70" w:rsidP="005A0A70">
      <w:pPr>
        <w:ind w:firstLine="720"/>
        <w:rPr>
          <w:sz w:val="28"/>
          <w:szCs w:val="28"/>
        </w:rPr>
      </w:pPr>
      <w:r>
        <w:rPr>
          <w:sz w:val="28"/>
          <w:szCs w:val="28"/>
        </w:rPr>
        <w:t>Patty Shepard, Host – 14 West Chard</w:t>
      </w:r>
      <w:r w:rsidR="00B24189">
        <w:rPr>
          <w:sz w:val="28"/>
          <w:szCs w:val="28"/>
        </w:rPr>
        <w:t>o</w:t>
      </w:r>
      <w:r>
        <w:rPr>
          <w:sz w:val="28"/>
          <w:szCs w:val="28"/>
        </w:rPr>
        <w:t>n Street</w:t>
      </w:r>
    </w:p>
    <w:p w14:paraId="24F050EF" w14:textId="77777777" w:rsidR="005A0A70" w:rsidRDefault="005A0A70" w:rsidP="005A0A70">
      <w:pPr>
        <w:ind w:firstLine="720"/>
        <w:rPr>
          <w:sz w:val="28"/>
          <w:szCs w:val="28"/>
        </w:rPr>
      </w:pPr>
    </w:p>
    <w:p w14:paraId="325D9BA5" w14:textId="77777777" w:rsidR="004C04C9" w:rsidRDefault="005A0A70" w:rsidP="004C04C9">
      <w:pPr>
        <w:ind w:left="720"/>
        <w:rPr>
          <w:sz w:val="28"/>
          <w:szCs w:val="28"/>
        </w:rPr>
      </w:pPr>
      <w:r>
        <w:rPr>
          <w:sz w:val="28"/>
          <w:szCs w:val="28"/>
        </w:rPr>
        <w:t xml:space="preserve">Jan Dolan, Facilitator; Susan Woodward, Secretary.  Attending:  Vicky       </w:t>
      </w:r>
      <w:proofErr w:type="spellStart"/>
      <w:r>
        <w:rPr>
          <w:sz w:val="28"/>
          <w:szCs w:val="28"/>
        </w:rPr>
        <w:t>Coccoluto</w:t>
      </w:r>
      <w:proofErr w:type="spellEnd"/>
      <w:r>
        <w:rPr>
          <w:sz w:val="28"/>
          <w:szCs w:val="28"/>
        </w:rPr>
        <w:t xml:space="preserve">, Judy Blaine, Lauren Costello.  Not attending:  Michele </w:t>
      </w:r>
      <w:proofErr w:type="spellStart"/>
      <w:r>
        <w:rPr>
          <w:sz w:val="28"/>
          <w:szCs w:val="28"/>
        </w:rPr>
        <w:t>Bartalini</w:t>
      </w:r>
      <w:proofErr w:type="spellEnd"/>
      <w:r>
        <w:rPr>
          <w:sz w:val="28"/>
          <w:szCs w:val="28"/>
        </w:rPr>
        <w:t>,</w:t>
      </w:r>
      <w:r w:rsidR="004C04C9">
        <w:rPr>
          <w:sz w:val="28"/>
          <w:szCs w:val="28"/>
        </w:rPr>
        <w:t xml:space="preserve"> Mary McKenna, Elinor Quill, and Robin Wolf.</w:t>
      </w:r>
    </w:p>
    <w:p w14:paraId="4C28D2F8" w14:textId="77777777" w:rsidR="004C04C9" w:rsidRDefault="004C04C9" w:rsidP="004C04C9">
      <w:pPr>
        <w:ind w:left="720"/>
        <w:rPr>
          <w:sz w:val="28"/>
          <w:szCs w:val="28"/>
        </w:rPr>
      </w:pPr>
      <w:r>
        <w:rPr>
          <w:sz w:val="28"/>
          <w:szCs w:val="28"/>
        </w:rPr>
        <w:t>The meeting was called to order at 7:02 pm.</w:t>
      </w:r>
    </w:p>
    <w:p w14:paraId="55325F9D" w14:textId="77777777" w:rsidR="004C04C9" w:rsidRDefault="004C04C9" w:rsidP="004C04C9">
      <w:pPr>
        <w:ind w:left="720"/>
        <w:rPr>
          <w:sz w:val="28"/>
          <w:szCs w:val="28"/>
        </w:rPr>
      </w:pPr>
    </w:p>
    <w:p w14:paraId="088AFCFB" w14:textId="77777777" w:rsidR="004C04C9" w:rsidRDefault="004C04C9" w:rsidP="004C04C9">
      <w:pPr>
        <w:ind w:left="720"/>
        <w:rPr>
          <w:sz w:val="28"/>
          <w:szCs w:val="28"/>
        </w:rPr>
      </w:pPr>
      <w:r>
        <w:rPr>
          <w:sz w:val="28"/>
          <w:szCs w:val="28"/>
          <w:u w:val="single"/>
        </w:rPr>
        <w:t>The Minutes</w:t>
      </w:r>
      <w:r>
        <w:rPr>
          <w:sz w:val="28"/>
          <w:szCs w:val="28"/>
        </w:rPr>
        <w:t xml:space="preserve"> of December 12, 2017 were approved.</w:t>
      </w:r>
      <w:r w:rsidR="00F00CFB">
        <w:rPr>
          <w:sz w:val="28"/>
          <w:szCs w:val="28"/>
        </w:rPr>
        <w:t xml:space="preserve">  Patty will send to Susan so she may archive on our website, Wild Apricot.</w:t>
      </w:r>
    </w:p>
    <w:p w14:paraId="5717CEB9" w14:textId="77777777" w:rsidR="00F00CFB" w:rsidRDefault="00F00CFB" w:rsidP="004C04C9">
      <w:pPr>
        <w:ind w:left="720"/>
        <w:rPr>
          <w:sz w:val="28"/>
          <w:szCs w:val="28"/>
          <w:u w:val="single"/>
        </w:rPr>
      </w:pPr>
    </w:p>
    <w:p w14:paraId="4762691F" w14:textId="77777777" w:rsidR="004C04C9" w:rsidRDefault="004C04C9" w:rsidP="004C04C9">
      <w:pPr>
        <w:ind w:left="720"/>
        <w:rPr>
          <w:sz w:val="28"/>
          <w:szCs w:val="28"/>
        </w:rPr>
      </w:pPr>
      <w:r w:rsidRPr="004C04C9">
        <w:rPr>
          <w:sz w:val="28"/>
          <w:szCs w:val="28"/>
          <w:u w:val="single"/>
        </w:rPr>
        <w:lastRenderedPageBreak/>
        <w:t>Treasurer’s Report</w:t>
      </w:r>
      <w:r>
        <w:rPr>
          <w:sz w:val="28"/>
          <w:szCs w:val="28"/>
        </w:rPr>
        <w:t xml:space="preserve">   </w:t>
      </w:r>
      <w:r w:rsidRPr="004C04C9">
        <w:rPr>
          <w:sz w:val="28"/>
          <w:szCs w:val="28"/>
        </w:rPr>
        <w:t>Robin</w:t>
      </w:r>
      <w:r>
        <w:rPr>
          <w:sz w:val="28"/>
          <w:szCs w:val="28"/>
        </w:rPr>
        <w:t xml:space="preserve"> will send out the report tomorrow.</w:t>
      </w:r>
    </w:p>
    <w:p w14:paraId="2567A2E7" w14:textId="77777777" w:rsidR="00F00CFB" w:rsidRDefault="00F00CFB" w:rsidP="00F00CFB">
      <w:pPr>
        <w:ind w:left="720"/>
        <w:rPr>
          <w:sz w:val="28"/>
          <w:szCs w:val="28"/>
          <w:u w:val="single"/>
        </w:rPr>
      </w:pPr>
    </w:p>
    <w:p w14:paraId="13E14D30" w14:textId="77777777" w:rsidR="00F00CFB" w:rsidRDefault="004C04C9" w:rsidP="00F00CFB">
      <w:pPr>
        <w:ind w:left="720"/>
        <w:rPr>
          <w:sz w:val="28"/>
          <w:szCs w:val="28"/>
        </w:rPr>
      </w:pPr>
      <w:r>
        <w:rPr>
          <w:sz w:val="28"/>
          <w:szCs w:val="28"/>
          <w:u w:val="single"/>
        </w:rPr>
        <w:t xml:space="preserve">Membership  </w:t>
      </w:r>
      <w:r w:rsidR="00F00CFB">
        <w:rPr>
          <w:sz w:val="28"/>
          <w:szCs w:val="28"/>
          <w:u w:val="single"/>
        </w:rPr>
        <w:t xml:space="preserve"> </w:t>
      </w:r>
      <w:r w:rsidR="00F00CFB">
        <w:rPr>
          <w:sz w:val="28"/>
          <w:szCs w:val="28"/>
        </w:rPr>
        <w:t>Vicki reported that as of today we have 66 paid up members. She also sent out a reminder letter to 18 people.  This time a year ago we had 73 members.</w:t>
      </w:r>
      <w:r w:rsidR="00B04EF7">
        <w:rPr>
          <w:sz w:val="28"/>
          <w:szCs w:val="28"/>
        </w:rPr>
        <w:t xml:space="preserve">  Vicki will be stepping down from the Steering Committee at the end of this year and would like to begin to train her replacement.  </w:t>
      </w:r>
      <w:r w:rsidR="00F423A6">
        <w:rPr>
          <w:sz w:val="28"/>
          <w:szCs w:val="28"/>
        </w:rPr>
        <w:t>Does anyone want to move into working on membership?</w:t>
      </w:r>
      <w:r w:rsidR="00B04EF7">
        <w:rPr>
          <w:sz w:val="28"/>
          <w:szCs w:val="28"/>
        </w:rPr>
        <w:t xml:space="preserve"> </w:t>
      </w:r>
      <w:r w:rsidR="00295E14">
        <w:rPr>
          <w:sz w:val="28"/>
          <w:szCs w:val="28"/>
        </w:rPr>
        <w:t xml:space="preserve"> Judy expressed interest, and would like a partner.</w:t>
      </w:r>
    </w:p>
    <w:p w14:paraId="455AF90A" w14:textId="77777777" w:rsidR="00F00CFB" w:rsidRDefault="00F00CFB" w:rsidP="00F00CFB">
      <w:pPr>
        <w:ind w:left="720"/>
        <w:rPr>
          <w:sz w:val="28"/>
          <w:szCs w:val="28"/>
        </w:rPr>
      </w:pPr>
      <w:r>
        <w:rPr>
          <w:sz w:val="28"/>
          <w:szCs w:val="28"/>
          <w:u w:val="single"/>
        </w:rPr>
        <w:t>Upcoming Event</w:t>
      </w:r>
      <w:r w:rsidR="00B04EF7">
        <w:rPr>
          <w:sz w:val="28"/>
          <w:szCs w:val="28"/>
          <w:u w:val="single"/>
        </w:rPr>
        <w:t>s</w:t>
      </w:r>
      <w:r>
        <w:rPr>
          <w:sz w:val="28"/>
          <w:szCs w:val="28"/>
        </w:rPr>
        <w:t xml:space="preserve"> – Voter Registration drive at WHS.  Susan sent out an e mail blast to member</w:t>
      </w:r>
      <w:r w:rsidR="00B04EF7">
        <w:rPr>
          <w:sz w:val="28"/>
          <w:szCs w:val="28"/>
        </w:rPr>
        <w:t>s</w:t>
      </w:r>
      <w:r>
        <w:rPr>
          <w:sz w:val="28"/>
          <w:szCs w:val="28"/>
        </w:rPr>
        <w:t xml:space="preserve"> asking for volunteers for the drive which will take place on Thursday, January 25.  She has 12 volunteers so far which will be enough to cover the 3 shifts.</w:t>
      </w:r>
      <w:r w:rsidR="00B04EF7">
        <w:rPr>
          <w:sz w:val="28"/>
          <w:szCs w:val="28"/>
        </w:rPr>
        <w:t xml:space="preserve">  Michele volunteered during our summer meeting to </w:t>
      </w:r>
      <w:r w:rsidR="00B04EF7">
        <w:rPr>
          <w:sz w:val="28"/>
          <w:szCs w:val="28"/>
        </w:rPr>
        <w:lastRenderedPageBreak/>
        <w:t>take over the Voter Services next year.  Susan will hand over a folder to her.  Another event in March will be a Candidate Forum for the Town Election.  We will know the contested races sometime in early February because that is when the candidates hand in their papers and are certified to run</w:t>
      </w:r>
      <w:r w:rsidR="00F423A6">
        <w:rPr>
          <w:sz w:val="28"/>
          <w:szCs w:val="28"/>
        </w:rPr>
        <w:t xml:space="preserve">.  </w:t>
      </w:r>
      <w:r w:rsidR="00295E14">
        <w:rPr>
          <w:sz w:val="28"/>
          <w:szCs w:val="28"/>
        </w:rPr>
        <w:t>If we have contested races,</w:t>
      </w:r>
      <w:r w:rsidR="00E31A1F">
        <w:rPr>
          <w:sz w:val="28"/>
          <w:szCs w:val="28"/>
        </w:rPr>
        <w:t xml:space="preserve"> </w:t>
      </w:r>
      <w:r w:rsidR="00295E14">
        <w:rPr>
          <w:sz w:val="28"/>
          <w:szCs w:val="28"/>
        </w:rPr>
        <w:t>t</w:t>
      </w:r>
      <w:r w:rsidR="00F423A6">
        <w:rPr>
          <w:sz w:val="28"/>
          <w:szCs w:val="28"/>
        </w:rPr>
        <w:t>hen the process for our event will happen quickly. The committee is Vicky, Susan, and Robin.</w:t>
      </w:r>
    </w:p>
    <w:p w14:paraId="4E10BCDD" w14:textId="77777777" w:rsidR="00F423A6" w:rsidRDefault="00F423A6" w:rsidP="00F423A6">
      <w:pPr>
        <w:ind w:left="720"/>
        <w:rPr>
          <w:sz w:val="28"/>
          <w:szCs w:val="28"/>
        </w:rPr>
      </w:pPr>
      <w:r>
        <w:rPr>
          <w:sz w:val="28"/>
          <w:szCs w:val="28"/>
          <w:u w:val="single"/>
        </w:rPr>
        <w:t xml:space="preserve">Old Business -  </w:t>
      </w:r>
      <w:r>
        <w:rPr>
          <w:sz w:val="28"/>
          <w:szCs w:val="28"/>
        </w:rPr>
        <w:t>Mary McKenna reported that there has been no movement on the MBTA’s part, so there is nothing</w:t>
      </w:r>
      <w:r w:rsidR="00E31A1F">
        <w:rPr>
          <w:sz w:val="28"/>
          <w:szCs w:val="28"/>
        </w:rPr>
        <w:t xml:space="preserve"> new</w:t>
      </w:r>
      <w:r>
        <w:rPr>
          <w:sz w:val="28"/>
          <w:szCs w:val="28"/>
        </w:rPr>
        <w:t xml:space="preserve"> to report from the Town Center Committee.</w:t>
      </w:r>
    </w:p>
    <w:p w14:paraId="732A4805" w14:textId="77777777" w:rsidR="00F423A6" w:rsidRDefault="00F423A6" w:rsidP="00F423A6">
      <w:pPr>
        <w:ind w:left="720"/>
        <w:rPr>
          <w:sz w:val="28"/>
          <w:szCs w:val="28"/>
        </w:rPr>
      </w:pPr>
      <w:r>
        <w:rPr>
          <w:sz w:val="28"/>
          <w:szCs w:val="28"/>
          <w:u w:val="single"/>
        </w:rPr>
        <w:t xml:space="preserve">Review of Gloria </w:t>
      </w:r>
      <w:proofErr w:type="spellStart"/>
      <w:r>
        <w:rPr>
          <w:sz w:val="28"/>
          <w:szCs w:val="28"/>
          <w:u w:val="single"/>
        </w:rPr>
        <w:t>Legvold’s</w:t>
      </w:r>
      <w:proofErr w:type="spellEnd"/>
      <w:r>
        <w:rPr>
          <w:sz w:val="28"/>
          <w:szCs w:val="28"/>
          <w:u w:val="single"/>
        </w:rPr>
        <w:t xml:space="preserve"> files.</w:t>
      </w:r>
      <w:r>
        <w:rPr>
          <w:sz w:val="28"/>
          <w:szCs w:val="28"/>
        </w:rPr>
        <w:t xml:space="preserve">   Patty recommended that we decide what to keep and not keep.  There </w:t>
      </w:r>
      <w:r w:rsidR="00226529">
        <w:rPr>
          <w:sz w:val="28"/>
          <w:szCs w:val="28"/>
        </w:rPr>
        <w:t>are</w:t>
      </w:r>
      <w:r>
        <w:rPr>
          <w:sz w:val="28"/>
          <w:szCs w:val="28"/>
        </w:rPr>
        <w:t xml:space="preserve"> a lot of diffe</w:t>
      </w:r>
      <w:r w:rsidR="00226529">
        <w:rPr>
          <w:sz w:val="28"/>
          <w:szCs w:val="28"/>
        </w:rPr>
        <w:t xml:space="preserve">rent types of materials.  The files fall in the following categories - educational, minutes, useful resources, strategies in recruiting new members and fundraising.  A lot of the materials </w:t>
      </w:r>
      <w:r w:rsidR="00226529">
        <w:rPr>
          <w:sz w:val="28"/>
          <w:szCs w:val="28"/>
        </w:rPr>
        <w:lastRenderedPageBreak/>
        <w:t xml:space="preserve">have updated versions on the State League website.  Some of the information is also included in the </w:t>
      </w:r>
      <w:proofErr w:type="gramStart"/>
      <w:r w:rsidR="00226529">
        <w:rPr>
          <w:sz w:val="28"/>
          <w:szCs w:val="28"/>
        </w:rPr>
        <w:t>3</w:t>
      </w:r>
      <w:r w:rsidR="00DD3B1F">
        <w:rPr>
          <w:sz w:val="28"/>
          <w:szCs w:val="28"/>
        </w:rPr>
        <w:t xml:space="preserve"> </w:t>
      </w:r>
      <w:r w:rsidR="00226529">
        <w:rPr>
          <w:sz w:val="28"/>
          <w:szCs w:val="28"/>
        </w:rPr>
        <w:t>ring</w:t>
      </w:r>
      <w:proofErr w:type="gramEnd"/>
      <w:r w:rsidR="00226529">
        <w:rPr>
          <w:sz w:val="28"/>
          <w:szCs w:val="28"/>
        </w:rPr>
        <w:t xml:space="preserve"> binder we get in the fall.  Each of us will review what we have and make a decision to keep or not keep what we have.</w:t>
      </w:r>
      <w:r w:rsidR="00295E14">
        <w:rPr>
          <w:sz w:val="28"/>
          <w:szCs w:val="28"/>
        </w:rPr>
        <w:t xml:space="preserve">  If we can access the material in the binder or on the state website, we don’t keep it.  </w:t>
      </w:r>
      <w:r w:rsidR="00226529">
        <w:rPr>
          <w:sz w:val="28"/>
          <w:szCs w:val="28"/>
        </w:rPr>
        <w:t xml:space="preserve">  Where do we store what we keep?</w:t>
      </w:r>
    </w:p>
    <w:p w14:paraId="3819CA93" w14:textId="77777777" w:rsidR="00226529" w:rsidRDefault="00226529" w:rsidP="00F423A6">
      <w:pPr>
        <w:ind w:left="720"/>
        <w:rPr>
          <w:sz w:val="28"/>
          <w:szCs w:val="28"/>
        </w:rPr>
      </w:pPr>
      <w:r>
        <w:rPr>
          <w:sz w:val="28"/>
          <w:szCs w:val="28"/>
          <w:u w:val="single"/>
        </w:rPr>
        <w:t xml:space="preserve">Access to files in Dropbox, Facebook, and Wild Apricot. </w:t>
      </w:r>
      <w:r w:rsidR="00295E14">
        <w:rPr>
          <w:sz w:val="28"/>
          <w:szCs w:val="28"/>
        </w:rPr>
        <w:t xml:space="preserve">  Judy is new to Dropbox and has had a tutorial with Nancy and will continue to work on it.  She will invite Lauren to join</w:t>
      </w:r>
      <w:r w:rsidR="00DD3B1F">
        <w:rPr>
          <w:sz w:val="28"/>
          <w:szCs w:val="28"/>
        </w:rPr>
        <w:t xml:space="preserve"> Dropbox.</w:t>
      </w:r>
      <w:r w:rsidR="00295E14">
        <w:rPr>
          <w:sz w:val="28"/>
          <w:szCs w:val="28"/>
        </w:rPr>
        <w:t xml:space="preserve">  Patty and Susan will meet to </w:t>
      </w:r>
      <w:r w:rsidR="00DD3B1F">
        <w:rPr>
          <w:sz w:val="28"/>
          <w:szCs w:val="28"/>
        </w:rPr>
        <w:t>help Susan resolve some items with</w:t>
      </w:r>
      <w:r w:rsidR="00295E14">
        <w:rPr>
          <w:sz w:val="28"/>
          <w:szCs w:val="28"/>
        </w:rPr>
        <w:t xml:space="preserve"> the archives on Wild Apricot.  All 4 will then meet t</w:t>
      </w:r>
      <w:r w:rsidR="00DD3B1F">
        <w:rPr>
          <w:sz w:val="28"/>
          <w:szCs w:val="28"/>
        </w:rPr>
        <w:t>o work on the files and see who can take over some of the work of the Communication Committee.  Susan will continue to keep up with Facebook</w:t>
      </w:r>
      <w:r w:rsidR="00E31A1F">
        <w:rPr>
          <w:sz w:val="28"/>
          <w:szCs w:val="28"/>
        </w:rPr>
        <w:t xml:space="preserve"> as long as necessary</w:t>
      </w:r>
      <w:r w:rsidR="00DD3B1F">
        <w:rPr>
          <w:sz w:val="28"/>
          <w:szCs w:val="28"/>
        </w:rPr>
        <w:t xml:space="preserve"> to make sure of a smooth transition.</w:t>
      </w:r>
    </w:p>
    <w:p w14:paraId="507D2C76" w14:textId="77777777" w:rsidR="00DD3B1F" w:rsidRDefault="00DD3B1F" w:rsidP="00E31A1F">
      <w:pPr>
        <w:ind w:left="720"/>
        <w:rPr>
          <w:sz w:val="28"/>
          <w:szCs w:val="28"/>
        </w:rPr>
      </w:pPr>
      <w:r>
        <w:rPr>
          <w:sz w:val="28"/>
          <w:szCs w:val="28"/>
          <w:u w:val="single"/>
        </w:rPr>
        <w:lastRenderedPageBreak/>
        <w:t>Spring Book Read</w:t>
      </w:r>
      <w:r>
        <w:rPr>
          <w:sz w:val="28"/>
          <w:szCs w:val="28"/>
        </w:rPr>
        <w:t xml:space="preserve">   Vicky spoke to Chris </w:t>
      </w:r>
      <w:proofErr w:type="spellStart"/>
      <w:r>
        <w:rPr>
          <w:sz w:val="28"/>
          <w:szCs w:val="28"/>
        </w:rPr>
        <w:t>Kurhayetz</w:t>
      </w:r>
      <w:proofErr w:type="spellEnd"/>
      <w:r>
        <w:rPr>
          <w:sz w:val="28"/>
          <w:szCs w:val="28"/>
        </w:rPr>
        <w:t xml:space="preserve"> who </w:t>
      </w:r>
      <w:r w:rsidR="00E31A1F">
        <w:rPr>
          <w:sz w:val="28"/>
          <w:szCs w:val="28"/>
        </w:rPr>
        <w:t xml:space="preserve">suggested the </w:t>
      </w:r>
      <w:proofErr w:type="gramStart"/>
      <w:r w:rsidR="00E31A1F">
        <w:rPr>
          <w:sz w:val="28"/>
          <w:szCs w:val="28"/>
        </w:rPr>
        <w:t xml:space="preserve">book, </w:t>
      </w:r>
      <w:r>
        <w:rPr>
          <w:sz w:val="28"/>
          <w:szCs w:val="28"/>
        </w:rPr>
        <w:t xml:space="preserve"> “</w:t>
      </w:r>
      <w:proofErr w:type="gramEnd"/>
      <w:r>
        <w:rPr>
          <w:sz w:val="28"/>
          <w:szCs w:val="28"/>
        </w:rPr>
        <w:t>Just Mercy” by Bryan Stevenson.  He recommended a mid-April meeting to discuss the book with students at the high school library</w:t>
      </w:r>
      <w:r w:rsidR="00E31A1F">
        <w:rPr>
          <w:sz w:val="28"/>
          <w:szCs w:val="28"/>
        </w:rPr>
        <w:t xml:space="preserve">. </w:t>
      </w:r>
      <w:r>
        <w:rPr>
          <w:sz w:val="28"/>
          <w:szCs w:val="28"/>
        </w:rPr>
        <w:t xml:space="preserve"> Vicky will see if the Winchester librarians can provide access to additional copies.</w:t>
      </w:r>
    </w:p>
    <w:p w14:paraId="6D1F9A82" w14:textId="77777777" w:rsidR="00E31A1F" w:rsidRPr="00E31A1F" w:rsidRDefault="00E31A1F" w:rsidP="00E31A1F">
      <w:pPr>
        <w:ind w:left="720"/>
        <w:rPr>
          <w:sz w:val="28"/>
          <w:szCs w:val="28"/>
        </w:rPr>
      </w:pPr>
      <w:r>
        <w:rPr>
          <w:sz w:val="28"/>
          <w:szCs w:val="28"/>
          <w:u w:val="single"/>
        </w:rPr>
        <w:t>Suggested Spring Program</w:t>
      </w:r>
      <w:r>
        <w:rPr>
          <w:sz w:val="28"/>
          <w:szCs w:val="28"/>
        </w:rPr>
        <w:t xml:space="preserve">   Vicki has nothing definite to report on the topic, “Single Payer Health Plan.”  It is an idea we might use as a Hot Topic in the future o</w:t>
      </w:r>
      <w:r w:rsidR="00E5448F">
        <w:rPr>
          <w:sz w:val="28"/>
          <w:szCs w:val="28"/>
        </w:rPr>
        <w:t>r</w:t>
      </w:r>
      <w:r>
        <w:rPr>
          <w:sz w:val="28"/>
          <w:szCs w:val="28"/>
        </w:rPr>
        <w:t xml:space="preserve"> as a discussion point for annual meeting.</w:t>
      </w:r>
    </w:p>
    <w:p w14:paraId="70775FCA" w14:textId="77777777" w:rsidR="00DD3B1F" w:rsidRPr="00DD3B1F" w:rsidRDefault="00DD3B1F" w:rsidP="00F423A6">
      <w:pPr>
        <w:ind w:left="720"/>
        <w:rPr>
          <w:sz w:val="28"/>
          <w:szCs w:val="28"/>
        </w:rPr>
      </w:pPr>
    </w:p>
    <w:p w14:paraId="2EA2BE3F" w14:textId="77777777" w:rsidR="00DD3B1F" w:rsidRPr="00295E14" w:rsidRDefault="00DD3B1F" w:rsidP="00F423A6">
      <w:pPr>
        <w:ind w:left="720"/>
        <w:rPr>
          <w:sz w:val="28"/>
          <w:szCs w:val="28"/>
        </w:rPr>
      </w:pPr>
    </w:p>
    <w:p w14:paraId="34694616" w14:textId="77777777" w:rsidR="00B04EF7" w:rsidRPr="00F00CFB" w:rsidRDefault="00B04EF7" w:rsidP="00F00CFB">
      <w:pPr>
        <w:ind w:left="720"/>
        <w:rPr>
          <w:sz w:val="28"/>
          <w:szCs w:val="28"/>
        </w:rPr>
      </w:pPr>
    </w:p>
    <w:p w14:paraId="45B2939B" w14:textId="77777777" w:rsidR="00F00CFB" w:rsidRPr="00F00CFB" w:rsidRDefault="00F00CFB" w:rsidP="00F00CFB">
      <w:pPr>
        <w:rPr>
          <w:sz w:val="28"/>
          <w:szCs w:val="28"/>
        </w:rPr>
      </w:pPr>
    </w:p>
    <w:p w14:paraId="6ED58470" w14:textId="77777777" w:rsidR="004C04C9" w:rsidRPr="004C04C9" w:rsidRDefault="004C04C9" w:rsidP="004C04C9">
      <w:pPr>
        <w:ind w:left="720"/>
        <w:rPr>
          <w:sz w:val="28"/>
          <w:szCs w:val="28"/>
        </w:rPr>
      </w:pPr>
    </w:p>
    <w:p w14:paraId="1046A272" w14:textId="77777777" w:rsidR="004C04C9" w:rsidRDefault="004C04C9" w:rsidP="004C04C9">
      <w:pPr>
        <w:ind w:left="720"/>
        <w:rPr>
          <w:sz w:val="28"/>
          <w:szCs w:val="28"/>
        </w:rPr>
      </w:pPr>
    </w:p>
    <w:p w14:paraId="00D2964E" w14:textId="77777777" w:rsidR="004C04C9" w:rsidRPr="004C04C9" w:rsidRDefault="004C04C9" w:rsidP="004C04C9">
      <w:pPr>
        <w:ind w:left="720"/>
        <w:rPr>
          <w:sz w:val="28"/>
          <w:szCs w:val="28"/>
        </w:rPr>
      </w:pPr>
    </w:p>
    <w:p w14:paraId="29DCEC3A" w14:textId="77777777" w:rsidR="004C04C9" w:rsidRDefault="004C04C9" w:rsidP="004C04C9">
      <w:pPr>
        <w:ind w:left="720"/>
        <w:rPr>
          <w:sz w:val="28"/>
          <w:szCs w:val="28"/>
        </w:rPr>
      </w:pPr>
    </w:p>
    <w:p w14:paraId="1B5F4843" w14:textId="77777777" w:rsidR="004C04C9" w:rsidRPr="005A0A70" w:rsidRDefault="004C04C9" w:rsidP="004C04C9">
      <w:pPr>
        <w:ind w:left="720"/>
        <w:rPr>
          <w:sz w:val="28"/>
          <w:szCs w:val="28"/>
        </w:rPr>
      </w:pPr>
    </w:p>
    <w:sectPr w:rsidR="004C04C9" w:rsidRPr="005A0A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A70"/>
    <w:rsid w:val="00226529"/>
    <w:rsid w:val="00295E14"/>
    <w:rsid w:val="00354C4A"/>
    <w:rsid w:val="004C04C9"/>
    <w:rsid w:val="005A0A70"/>
    <w:rsid w:val="0060503C"/>
    <w:rsid w:val="006F12C9"/>
    <w:rsid w:val="00944D74"/>
    <w:rsid w:val="00A14D9D"/>
    <w:rsid w:val="00B04EF7"/>
    <w:rsid w:val="00B24189"/>
    <w:rsid w:val="00DD3B1F"/>
    <w:rsid w:val="00E31A1F"/>
    <w:rsid w:val="00E5448F"/>
    <w:rsid w:val="00F00CFB"/>
    <w:rsid w:val="00F42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0ECFE"/>
  <w15:chartTrackingRefBased/>
  <w15:docId w15:val="{C8601F9B-2CA0-4A27-9394-962E7284F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44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44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534</Words>
  <Characters>3047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Woodward</dc:creator>
  <cp:keywords/>
  <dc:description/>
  <cp:lastModifiedBy>Susan Woodward</cp:lastModifiedBy>
  <cp:revision>2</cp:revision>
  <cp:lastPrinted>2018-01-10T22:21:00Z</cp:lastPrinted>
  <dcterms:created xsi:type="dcterms:W3CDTF">2018-02-07T21:11:00Z</dcterms:created>
  <dcterms:modified xsi:type="dcterms:W3CDTF">2018-02-07T21:11:00Z</dcterms:modified>
</cp:coreProperties>
</file>